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3" w:rsidRPr="00EE6E73" w:rsidRDefault="002714AF" w:rsidP="002714AF">
      <w:pPr>
        <w:numPr>
          <w:ilvl w:val="0"/>
          <w:numId w:val="1"/>
        </w:numPr>
        <w:spacing w:after="160" w:line="259" w:lineRule="auto"/>
        <w:ind w:left="0" w:hanging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AF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212955" cy="9795163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6630" t="6070"/>
                    <a:stretch>
                      <a:fillRect/>
                    </a:stretch>
                  </pic:blipFill>
                  <pic:spPr>
                    <a:xfrm>
                      <a:off x="0" y="0"/>
                      <a:ext cx="6212955" cy="97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805"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и популяризация жанров фототворчества;</w:t>
      </w:r>
    </w:p>
    <w:p w:rsidR="00EE6E73" w:rsidRPr="00EE6E73" w:rsidRDefault="00C90805" w:rsidP="00EE6E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патриотических чувств подростков;</w:t>
      </w:r>
    </w:p>
    <w:p w:rsidR="00EE6E73" w:rsidRPr="00EE6E73" w:rsidRDefault="00C90805" w:rsidP="00EE6E7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талантливых, творческих, одаренных подростков, юных граждан России;</w:t>
      </w:r>
    </w:p>
    <w:p w:rsidR="00EE6E73" w:rsidRPr="00EE6E73" w:rsidRDefault="00EE6E73" w:rsidP="00EE6E73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73" w:rsidRPr="00EE6E73" w:rsidRDefault="00C90805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EE6E73" w:rsidRPr="00EE6E73" w:rsidRDefault="00C90805" w:rsidP="0018145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принимать участие все учащиеся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района от 12 до 18 лет.</w:t>
      </w:r>
    </w:p>
    <w:p w:rsidR="00EE6E73" w:rsidRPr="00EE6E73" w:rsidRDefault="00EE6E73" w:rsidP="00066997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73" w:rsidRPr="00EE6E73" w:rsidRDefault="00C90805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СРОКИ ПРОВЕДЕНИЯ</w:t>
      </w:r>
    </w:p>
    <w:p w:rsidR="00181459" w:rsidRPr="00EE6E73" w:rsidRDefault="00C90805" w:rsidP="0018145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B0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заочно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1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по 30 ноября 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4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</w:t>
      </w:r>
      <w:r w:rsidR="0061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 « Центр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для детей»</w:t>
      </w:r>
    </w:p>
    <w:p w:rsidR="00EE6E73" w:rsidRPr="00EE6E73" w:rsidRDefault="00C90805" w:rsidP="00181459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Для организации и проведения Конкурса формируется конкурсная комиссия.</w:t>
      </w: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Конкурсная программа проходит в 2 этапа.</w:t>
      </w: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Подготовительный, отборочный </w:t>
      </w:r>
      <w:r w:rsidR="00730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с </w:t>
      </w:r>
      <w:r w:rsidR="00610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.11. 202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24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11.202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10C0A" w:rsidRPr="00570558" w:rsidRDefault="00C90805" w:rsidP="00610C0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участия в конкурсной программе в адрес организаторов конкурса до </w:t>
      </w:r>
    </w:p>
    <w:p w:rsidR="00EE6E73" w:rsidRPr="00570558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ноября</w:t>
      </w:r>
      <w:r w:rsidR="00D06841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22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2CFC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должны быть направлены материалы по номинациям и заявк</w:t>
      </w:r>
      <w:r w:rsidR="00570558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C456FE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E42CFC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риложение</w:t>
      </w:r>
      <w:r w:rsidR="00C456FE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). </w:t>
      </w:r>
    </w:p>
    <w:p w:rsidR="00EE6E73" w:rsidRPr="00EE6E73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5 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</w:t>
      </w:r>
      <w:r w:rsidR="00B0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номинации.</w:t>
      </w:r>
      <w:r w:rsidR="0040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конкурсной комиссии в Приложении 2</w:t>
      </w:r>
    </w:p>
    <w:p w:rsidR="00EE6E73" w:rsidRPr="00EE6E73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Интернет-голосование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 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8-00ч. 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25.11.202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654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8-00ч. </w:t>
      </w:r>
      <w:r w:rsidR="00970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30.11.202</w:t>
      </w:r>
      <w:r w:rsidR="0049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E6E73" w:rsidRPr="00C656D7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5 лучших работ в каждой номинации, определенных конкурсной к</w:t>
      </w:r>
      <w:r w:rsidR="0051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размещаются по адресу</w:t>
      </w:r>
      <w:r w:rsidR="0097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C2" w:rsidRPr="0097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Телеграм: </w:t>
      </w:r>
      <w:hyperlink r:id="rId7" w:history="1"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/+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cvOYtFZbpjN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49139E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Ni</w:t>
        </w:r>
      </w:hyperlink>
      <w:r w:rsidR="004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669F" w:rsidRPr="00C6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ВКонтакт: </w:t>
      </w:r>
      <w:hyperlink r:id="rId8" w:history="1"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centrdod</w:t>
        </w:r>
      </w:hyperlink>
      <w:r w:rsidR="00C656D7" w:rsidRPr="00C6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9F" w:rsidRDefault="00C90805" w:rsidP="00066997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первого, второго и третьего места в каждой номинации будет проведено интернет</w:t>
      </w:r>
      <w:r w:rsidR="000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сети: </w:t>
      </w:r>
    </w:p>
    <w:p w:rsidR="0051669F" w:rsidRPr="00965479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ВКонтакт: </w:t>
      </w:r>
      <w:hyperlink r:id="rId9" w:history="1">
        <w:r w:rsidR="00C656D7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C656D7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656D7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C656D7" w:rsidRPr="0096547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C656D7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centrdod</w:t>
        </w:r>
      </w:hyperlink>
      <w:r w:rsidR="00C656D7" w:rsidRPr="00965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7728D" w:rsidRPr="00570558" w:rsidRDefault="00C90805" w:rsidP="0006699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Обязательное условие </w:t>
      </w:r>
      <w:r w:rsidR="000C0344" w:rsidRPr="005705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интернет - </w:t>
      </w:r>
      <w:r w:rsidRPr="005705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голосования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проголосовавший должен быть подписан на страничку</w:t>
      </w:r>
      <w:r w:rsidRPr="00C65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669F" w:rsidRPr="00C6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9F" w:rsidRPr="00C6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ВКонтакт: </w:t>
      </w:r>
      <w:hyperlink r:id="rId10" w:history="1"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51669F" w:rsidRPr="00C656D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centrdod</w:t>
        </w:r>
      </w:hyperlink>
      <w:r w:rsidR="00516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</w:t>
      </w:r>
      <w:r w:rsidR="0096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Телеграм: </w:t>
      </w:r>
      <w:hyperlink r:id="rId11" w:history="1"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/+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cvOYtFZbpjN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965479"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Ni</w:t>
        </w:r>
      </w:hyperlink>
      <w:r w:rsidR="0096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1F1" w:rsidRDefault="00D931F1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Pr="00EE6E73" w:rsidRDefault="00C90805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1518C6" w:rsidRPr="00570558" w:rsidRDefault="00C90805" w:rsidP="0006699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«Жизнь моего села»</w:t>
      </w:r>
      <w:r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характеризующее социально-значимую деятельность жителей села)</w:t>
      </w:r>
    </w:p>
    <w:p w:rsidR="00EE6E73" w:rsidRPr="00570558" w:rsidRDefault="00C90805" w:rsidP="001518C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родное село»</w:t>
      </w:r>
      <w:r w:rsidR="00C30B02"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станица, хутор) </w:t>
      </w:r>
      <w:r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построек, архитектуры, улиц, памятников)</w:t>
      </w:r>
    </w:p>
    <w:p w:rsidR="00EE6E73" w:rsidRPr="00570558" w:rsidRDefault="00C90805" w:rsidP="0018145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«Живописные уголк</w:t>
      </w:r>
      <w:r w:rsidR="008A3871"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малой Р</w:t>
      </w:r>
      <w:r w:rsidR="00C30B02" w:rsidRPr="0057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одины» </w:t>
      </w:r>
      <w:r w:rsidR="00C30B02"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природа)</w:t>
      </w:r>
    </w:p>
    <w:p w:rsidR="00EE6E73" w:rsidRDefault="00C90805" w:rsidP="0018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ТРЕБОВАНИЯ К КОНКУРСНЫМ РАБОТАМ</w:t>
      </w:r>
    </w:p>
    <w:p w:rsidR="00181459" w:rsidRPr="00EE6E73" w:rsidRDefault="00181459" w:rsidP="00EE6E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Pr="00EE6E73" w:rsidRDefault="00C90805" w:rsidP="00181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Представленные фотоработы должны соответствовать теме Конкурса.</w:t>
      </w:r>
    </w:p>
    <w:p w:rsidR="00570558" w:rsidRDefault="00C90805" w:rsidP="0057055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C0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Конкурса может представить 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более одной работы в каждой номинации</w:t>
      </w:r>
      <w:r w:rsidRPr="00EE6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предо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ставленные на конкурс, должны быть исполнены (сфотографированы) 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самим участником конкурса.</w:t>
      </w:r>
    </w:p>
    <w:p w:rsidR="00EE6E73" w:rsidRPr="00EE6E73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Фото участвующие в предыдущие годы не участвуют в Конкурсе</w:t>
      </w:r>
      <w:r w:rsidR="0069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E6E73" w:rsidRPr="00EE6E73" w:rsidRDefault="00C90805" w:rsidP="00EE6E73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E4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4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фотоработы принимаются в электр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онном виде вместе с заявкой на почту </w:t>
      </w:r>
      <w:hyperlink r:id="rId12" w:history="1">
        <w:r w:rsidRPr="00EE6E7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centrdod</w:t>
        </w:r>
        <w:r w:rsidRPr="00EE6E7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2013@</w:t>
        </w:r>
        <w:r w:rsidRPr="00EE6E7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EE6E7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EE6E7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следующих параметров</w:t>
      </w:r>
      <w:r w:rsidR="0057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фото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формат JPEG, разрешение 300 dpi, объем файла не менее 2 Mb.</w:t>
      </w:r>
    </w:p>
    <w:p w:rsidR="00EE6E73" w:rsidRPr="00EE6E73" w:rsidRDefault="00C90805" w:rsidP="00EE6E73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Фотография подписывается: Фамилия</w:t>
      </w:r>
      <w:r w:rsidR="00F4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="00E4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нициалы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_школа_номинация (</w:t>
      </w:r>
      <w:r w:rsidRPr="00EE6E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4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ИвановДА_МКОУ</w:t>
      </w:r>
      <w:r w:rsidR="00C6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№1_моёродноесело)</w:t>
      </w:r>
    </w:p>
    <w:p w:rsidR="00EE6E73" w:rsidRPr="00EE6E73" w:rsidRDefault="00C90805" w:rsidP="001814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 Материалы, представленные позже указанного срока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соответствующие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требованию </w:t>
      </w:r>
      <w:r w:rsidRPr="000C0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п.6.3,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</w:t>
      </w:r>
      <w:r w:rsidR="008A38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рассматриваются</w:t>
      </w:r>
      <w:r w:rsidR="00F439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F4394C" w:rsidRDefault="00F4394C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Default="00C90805" w:rsidP="0096547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КРИТЕРИИ ОЦЕНКИ КОНКУРСНЫХ РАБОТ</w:t>
      </w:r>
    </w:p>
    <w:p w:rsidR="00965479" w:rsidRPr="00EE6E73" w:rsidRDefault="00965479" w:rsidP="0096547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оценке представленных работ учитываются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критерии:</w:t>
      </w: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цели и задачам конкурса;</w:t>
      </w: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работы заявленной номинации, ее художественное воплощение;</w:t>
      </w:r>
    </w:p>
    <w:p w:rsidR="00EE6E73" w:rsidRP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работы и творческий замысел;</w:t>
      </w:r>
    </w:p>
    <w:p w:rsidR="00EE6E73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качество исполнения работы.</w:t>
      </w:r>
    </w:p>
    <w:p w:rsidR="000D5E99" w:rsidRPr="00EE6E73" w:rsidRDefault="000D5E99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73" w:rsidRPr="00EE6E73" w:rsidRDefault="00C90805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ПОДВЕДЕНИЕ ИТОГОВ КОНКУРСА И </w:t>
      </w: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8D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интернет-голосования определяются победители в номинациях. Результаты конкурса будут подведены и опубликованы  на странице Центра дополнительного образования для детей в</w:t>
      </w:r>
      <w:r w:rsidR="00C6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6D7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Телеграм: </w:t>
      </w:r>
      <w:hyperlink r:id="rId13" w:history="1"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/+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cvOYtFZbpjN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Ni</w:t>
        </w:r>
      </w:hyperlink>
      <w:r w:rsidRPr="00C6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28D" w:rsidRPr="0097728D" w:rsidRDefault="00C90805" w:rsidP="00D931F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7F1C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https://vk.com/centrdod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6E73" w:rsidRPr="00EE6E73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грамотами. </w:t>
      </w:r>
    </w:p>
    <w:p w:rsidR="00EE6E73" w:rsidRPr="00570558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Внимание! Ф</w:t>
      </w:r>
      <w:r w:rsidR="00181459"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570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йк голосование проверяется программой!</w:t>
      </w:r>
      <w:bookmarkStart w:id="0" w:name="_GoBack"/>
      <w:bookmarkEnd w:id="0"/>
    </w:p>
    <w:p w:rsidR="00D670ED" w:rsidRDefault="00D670E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4C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</w:t>
      </w:r>
    </w:p>
    <w:p w:rsidR="00F4394C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Игнатенко Е.</w:t>
      </w:r>
      <w:r w:rsidRPr="00F43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</w:t>
      </w:r>
      <w:r w:rsidR="00EE6E73" w:rsidRPr="00F43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EE6E73"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М</w:t>
      </w:r>
      <w:r w:rsidR="004F02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6E73"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«ЦДОД»</w:t>
      </w:r>
    </w:p>
    <w:p w:rsidR="00EE6E73" w:rsidRDefault="00C90805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8(879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64) 6-32-08 или 8 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EE6E73" w:rsidRPr="004033C8" w:rsidRDefault="00C90805" w:rsidP="00EE6E73">
      <w:pPr>
        <w:widowControl w:val="0"/>
        <w:autoSpaceDE w:val="0"/>
        <w:autoSpaceDN w:val="0"/>
        <w:spacing w:before="67" w:after="0" w:line="240" w:lineRule="auto"/>
        <w:ind w:right="123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456FE" w:rsidRPr="00403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1.</w:t>
      </w:r>
    </w:p>
    <w:p w:rsidR="00EE6E73" w:rsidRPr="00EE6E73" w:rsidRDefault="00C90805" w:rsidP="00EE6E73">
      <w:pPr>
        <w:widowControl w:val="0"/>
        <w:autoSpaceDE w:val="0"/>
        <w:autoSpaceDN w:val="0"/>
        <w:spacing w:before="67" w:after="0" w:line="240" w:lineRule="auto"/>
        <w:ind w:left="1613" w:right="12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ЗАЯВКА</w:t>
      </w:r>
    </w:p>
    <w:p w:rsidR="00697EF3" w:rsidRDefault="00C90805" w:rsidP="00EE6E73">
      <w:pPr>
        <w:widowControl w:val="0"/>
        <w:tabs>
          <w:tab w:val="left" w:pos="6430"/>
        </w:tabs>
        <w:autoSpaceDE w:val="0"/>
        <w:autoSpaceDN w:val="0"/>
        <w:spacing w:after="0" w:line="240" w:lineRule="auto"/>
        <w:ind w:left="1830" w:right="14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участие в районном фотоконкурсе</w:t>
      </w:r>
    </w:p>
    <w:p w:rsidR="00EE6E73" w:rsidRPr="00EE6E73" w:rsidRDefault="00C90805" w:rsidP="00EE6E73">
      <w:pPr>
        <w:widowControl w:val="0"/>
        <w:tabs>
          <w:tab w:val="left" w:pos="6430"/>
        </w:tabs>
        <w:autoSpaceDE w:val="0"/>
        <w:autoSpaceDN w:val="0"/>
        <w:spacing w:after="0" w:line="240" w:lineRule="auto"/>
        <w:ind w:left="1830" w:right="14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«Малая родина глазами</w:t>
      </w:r>
      <w:r w:rsidRPr="00EE6E73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="009E46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детей» от </w:t>
      </w:r>
      <w:r w:rsidR="00697EF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</w:t>
      </w:r>
      <w:r w:rsidRPr="00EE6E7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EE6E73" w:rsidRPr="00EE6E73" w:rsidRDefault="00C90805" w:rsidP="00EE6E73">
      <w:pPr>
        <w:widowControl w:val="0"/>
        <w:autoSpaceDE w:val="0"/>
        <w:autoSpaceDN w:val="0"/>
        <w:spacing w:before="2" w:after="0" w:line="240" w:lineRule="auto"/>
        <w:ind w:left="1613" w:right="1236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0"/>
          <w:lang w:eastAsia="ru-RU" w:bidi="ru-RU"/>
        </w:rPr>
        <w:t>(полное наименование учебного заведения)</w:t>
      </w:r>
    </w:p>
    <w:p w:rsidR="00EE6E73" w:rsidRPr="00EE6E73" w:rsidRDefault="00EE6E73" w:rsidP="00EE6E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0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35"/>
        <w:gridCol w:w="2693"/>
        <w:gridCol w:w="2979"/>
      </w:tblGrid>
      <w:tr w:rsidR="00ED4CE7" w:rsidTr="00526879">
        <w:trPr>
          <w:trHeight w:val="827"/>
        </w:trPr>
        <w:tc>
          <w:tcPr>
            <w:tcW w:w="1702" w:type="dxa"/>
          </w:tcPr>
          <w:p w:rsidR="00EE6E73" w:rsidRPr="00EE6E73" w:rsidRDefault="00C90805" w:rsidP="00EE6E73">
            <w:pPr>
              <w:ind w:left="211" w:right="184" w:firstLine="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ФИО автора (</w:t>
            </w: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полностью)</w:t>
            </w:r>
          </w:p>
        </w:tc>
        <w:tc>
          <w:tcPr>
            <w:tcW w:w="2235" w:type="dxa"/>
          </w:tcPr>
          <w:p w:rsidR="00EE6E73" w:rsidRPr="00EE6E73" w:rsidRDefault="00C90805" w:rsidP="00EE6E73">
            <w:pPr>
              <w:ind w:left="145" w:right="120" w:firstLine="1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EE6E73" w:rsidRPr="00EE6E73" w:rsidRDefault="00C90805" w:rsidP="00EE6E73">
            <w:pPr>
              <w:ind w:left="978" w:right="141" w:hanging="81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 номинации и работы</w:t>
            </w:r>
          </w:p>
        </w:tc>
        <w:tc>
          <w:tcPr>
            <w:tcW w:w="2979" w:type="dxa"/>
          </w:tcPr>
          <w:p w:rsidR="00EE6E73" w:rsidRPr="00EE6E73" w:rsidRDefault="00C90805" w:rsidP="00EE6E73">
            <w:pPr>
              <w:ind w:left="458" w:right="341" w:hanging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Ф.И.О. руководителя, должность, телефон</w:t>
            </w:r>
          </w:p>
        </w:tc>
      </w:tr>
      <w:tr w:rsidR="00ED4CE7" w:rsidTr="00526879">
        <w:trPr>
          <w:trHeight w:val="275"/>
        </w:trPr>
        <w:tc>
          <w:tcPr>
            <w:tcW w:w="1702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35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693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9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</w:tbl>
    <w:p w:rsidR="00181459" w:rsidRDefault="00181459" w:rsidP="009E46AA"/>
    <w:p w:rsidR="00181459" w:rsidRDefault="00181459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D931F1" w:rsidRDefault="00D931F1" w:rsidP="009E46AA"/>
    <w:p w:rsidR="004033C8" w:rsidRPr="004033C8" w:rsidRDefault="00C90805" w:rsidP="00403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2</w:t>
      </w:r>
      <w:r w:rsidRPr="004033C8">
        <w:rPr>
          <w:rFonts w:ascii="Times New Roman" w:hAnsi="Times New Roman" w:cs="Times New Roman"/>
          <w:sz w:val="28"/>
          <w:szCs w:val="28"/>
        </w:rPr>
        <w:t>.</w:t>
      </w:r>
    </w:p>
    <w:p w:rsidR="004033C8" w:rsidRPr="004033C8" w:rsidRDefault="00C90805" w:rsidP="00403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1814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</w:p>
    <w:p w:rsidR="004033C8" w:rsidRDefault="00C90805" w:rsidP="00403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отбора фоторабот во второй тур фотоконкурса</w:t>
      </w:r>
      <w:r w:rsidRPr="004033C8">
        <w:rPr>
          <w:rFonts w:ascii="Times New Roman" w:hAnsi="Times New Roman" w:cs="Times New Roman"/>
          <w:sz w:val="28"/>
          <w:szCs w:val="28"/>
        </w:rPr>
        <w:t xml:space="preserve"> «Малая родина глазами детей»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033C8">
        <w:rPr>
          <w:rFonts w:ascii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33C8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3C8" w:rsidRDefault="00C90805" w:rsidP="004033C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306A">
        <w:rPr>
          <w:rFonts w:ascii="Times New Roman" w:hAnsi="Times New Roman" w:cs="Times New Roman"/>
          <w:sz w:val="28"/>
          <w:szCs w:val="28"/>
        </w:rPr>
        <w:t>Саркисова Ж.А. –</w:t>
      </w:r>
      <w:r w:rsidR="00442D8B">
        <w:rPr>
          <w:rFonts w:ascii="Times New Roman" w:hAnsi="Times New Roman" w:cs="Times New Roman"/>
          <w:sz w:val="28"/>
          <w:szCs w:val="28"/>
        </w:rPr>
        <w:t xml:space="preserve"> д</w:t>
      </w:r>
      <w:r w:rsidR="00101826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101826">
        <w:rPr>
          <w:rFonts w:ascii="Times New Roman" w:hAnsi="Times New Roman" w:cs="Times New Roman"/>
          <w:sz w:val="28"/>
          <w:szCs w:val="28"/>
        </w:rPr>
        <w:tab/>
        <w:t>МБ</w:t>
      </w:r>
      <w:r w:rsidRPr="0083306A">
        <w:rPr>
          <w:rFonts w:ascii="Times New Roman" w:hAnsi="Times New Roman" w:cs="Times New Roman"/>
          <w:sz w:val="28"/>
          <w:szCs w:val="28"/>
        </w:rPr>
        <w:t>У ДО « ЦДОД»;</w:t>
      </w:r>
    </w:p>
    <w:p w:rsidR="004033C8" w:rsidRPr="0083306A" w:rsidRDefault="00C90805" w:rsidP="004033C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М.Н.</w:t>
      </w:r>
      <w:r w:rsidRPr="0083306A">
        <w:rPr>
          <w:rFonts w:ascii="Times New Roman" w:hAnsi="Times New Roman" w:cs="Times New Roman"/>
          <w:sz w:val="28"/>
          <w:szCs w:val="28"/>
        </w:rPr>
        <w:t xml:space="preserve"> –</w:t>
      </w:r>
      <w:r w:rsidR="00442D8B">
        <w:rPr>
          <w:rFonts w:ascii="Times New Roman" w:hAnsi="Times New Roman" w:cs="Times New Roman"/>
          <w:sz w:val="28"/>
          <w:szCs w:val="28"/>
        </w:rPr>
        <w:t xml:space="preserve"> </w:t>
      </w:r>
      <w:r w:rsidRPr="0083306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83306A">
        <w:rPr>
          <w:rFonts w:ascii="Times New Roman" w:hAnsi="Times New Roman" w:cs="Times New Roman"/>
          <w:sz w:val="28"/>
          <w:szCs w:val="28"/>
        </w:rPr>
        <w:t>ОО;</w:t>
      </w:r>
    </w:p>
    <w:p w:rsidR="004033C8" w:rsidRPr="0083306A" w:rsidRDefault="00C90805" w:rsidP="004033C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Гетманская</w:t>
      </w:r>
      <w:r w:rsidRPr="0083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83306A">
        <w:rPr>
          <w:rFonts w:ascii="Times New Roman" w:hAnsi="Times New Roman" w:cs="Times New Roman"/>
          <w:sz w:val="28"/>
          <w:szCs w:val="28"/>
        </w:rPr>
        <w:t xml:space="preserve"> – методист ОО;</w:t>
      </w:r>
    </w:p>
    <w:p w:rsidR="004033C8" w:rsidRPr="008B43D8" w:rsidRDefault="00C90805" w:rsidP="009E46A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3306A">
        <w:rPr>
          <w:rFonts w:ascii="Times New Roman" w:hAnsi="Times New Roman" w:cs="Times New Roman"/>
          <w:sz w:val="28"/>
          <w:szCs w:val="28"/>
        </w:rPr>
        <w:t>Кульчитская</w:t>
      </w:r>
      <w:r w:rsidRPr="0083306A">
        <w:rPr>
          <w:rFonts w:ascii="Times New Roman" w:hAnsi="Times New Roman" w:cs="Times New Roman"/>
          <w:sz w:val="28"/>
          <w:szCs w:val="28"/>
        </w:rPr>
        <w:t xml:space="preserve"> С.Н.- методист</w:t>
      </w:r>
      <w:r w:rsidR="00101826">
        <w:rPr>
          <w:rFonts w:ascii="Times New Roman" w:hAnsi="Times New Roman" w:cs="Times New Roman"/>
          <w:sz w:val="28"/>
          <w:szCs w:val="28"/>
        </w:rPr>
        <w:t xml:space="preserve"> МБ</w:t>
      </w:r>
      <w:r w:rsidR="0083306A" w:rsidRPr="0083306A">
        <w:rPr>
          <w:rFonts w:ascii="Times New Roman" w:hAnsi="Times New Roman" w:cs="Times New Roman"/>
          <w:sz w:val="28"/>
          <w:szCs w:val="28"/>
        </w:rPr>
        <w:t>У ДО « ЦДОД»;</w:t>
      </w:r>
    </w:p>
    <w:p w:rsidR="008B43D8" w:rsidRPr="00041A07" w:rsidRDefault="00C90805" w:rsidP="009E46A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Игнатенко Е.Н. – </w:t>
      </w:r>
      <w:r w:rsidRPr="0083306A">
        <w:rPr>
          <w:rFonts w:ascii="Times New Roman" w:hAnsi="Times New Roman" w:cs="Times New Roman"/>
          <w:sz w:val="28"/>
          <w:szCs w:val="28"/>
        </w:rPr>
        <w:t>.- методист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83306A">
        <w:rPr>
          <w:rFonts w:ascii="Times New Roman" w:hAnsi="Times New Roman" w:cs="Times New Roman"/>
          <w:sz w:val="28"/>
          <w:szCs w:val="28"/>
        </w:rPr>
        <w:t>У ДО « ЦДОД»;</w:t>
      </w:r>
    </w:p>
    <w:p w:rsidR="0083306A" w:rsidRPr="00442D8B" w:rsidRDefault="0083306A" w:rsidP="00442D8B">
      <w:pPr>
        <w:rPr>
          <w:rFonts w:ascii="Times New Roman" w:hAnsi="Times New Roman" w:cs="Times New Roman"/>
        </w:rPr>
      </w:pPr>
    </w:p>
    <w:sectPr w:rsidR="0083306A" w:rsidRPr="00442D8B" w:rsidSect="00D931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DB5"/>
    <w:multiLevelType w:val="hybridMultilevel"/>
    <w:tmpl w:val="03842F8E"/>
    <w:lvl w:ilvl="0" w:tplc="55D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EFC40" w:tentative="1">
      <w:start w:val="1"/>
      <w:numFmt w:val="lowerLetter"/>
      <w:lvlText w:val="%2."/>
      <w:lvlJc w:val="left"/>
      <w:pPr>
        <w:ind w:left="1440" w:hanging="360"/>
      </w:pPr>
    </w:lvl>
    <w:lvl w:ilvl="2" w:tplc="E7ECDF30" w:tentative="1">
      <w:start w:val="1"/>
      <w:numFmt w:val="lowerRoman"/>
      <w:lvlText w:val="%3."/>
      <w:lvlJc w:val="right"/>
      <w:pPr>
        <w:ind w:left="2160" w:hanging="180"/>
      </w:pPr>
    </w:lvl>
    <w:lvl w:ilvl="3" w:tplc="CAF847F4" w:tentative="1">
      <w:start w:val="1"/>
      <w:numFmt w:val="decimal"/>
      <w:lvlText w:val="%4."/>
      <w:lvlJc w:val="left"/>
      <w:pPr>
        <w:ind w:left="2880" w:hanging="360"/>
      </w:pPr>
    </w:lvl>
    <w:lvl w:ilvl="4" w:tplc="E97E4C90" w:tentative="1">
      <w:start w:val="1"/>
      <w:numFmt w:val="lowerLetter"/>
      <w:lvlText w:val="%5."/>
      <w:lvlJc w:val="left"/>
      <w:pPr>
        <w:ind w:left="3600" w:hanging="360"/>
      </w:pPr>
    </w:lvl>
    <w:lvl w:ilvl="5" w:tplc="9672051C" w:tentative="1">
      <w:start w:val="1"/>
      <w:numFmt w:val="lowerRoman"/>
      <w:lvlText w:val="%6."/>
      <w:lvlJc w:val="right"/>
      <w:pPr>
        <w:ind w:left="4320" w:hanging="180"/>
      </w:pPr>
    </w:lvl>
    <w:lvl w:ilvl="6" w:tplc="412ED7DA" w:tentative="1">
      <w:start w:val="1"/>
      <w:numFmt w:val="decimal"/>
      <w:lvlText w:val="%7."/>
      <w:lvlJc w:val="left"/>
      <w:pPr>
        <w:ind w:left="5040" w:hanging="360"/>
      </w:pPr>
    </w:lvl>
    <w:lvl w:ilvl="7" w:tplc="57304D6E" w:tentative="1">
      <w:start w:val="1"/>
      <w:numFmt w:val="lowerLetter"/>
      <w:lvlText w:val="%8."/>
      <w:lvlJc w:val="left"/>
      <w:pPr>
        <w:ind w:left="5760" w:hanging="360"/>
      </w:pPr>
    </w:lvl>
    <w:lvl w:ilvl="8" w:tplc="FD6A9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81D"/>
    <w:multiLevelType w:val="hybridMultilevel"/>
    <w:tmpl w:val="FB6E78EC"/>
    <w:lvl w:ilvl="0" w:tplc="1D1E7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4C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65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61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3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2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D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4B52"/>
    <w:multiLevelType w:val="hybridMultilevel"/>
    <w:tmpl w:val="80EC580E"/>
    <w:lvl w:ilvl="0" w:tplc="A41C4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AC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CA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83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0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83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EC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0C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0D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E73"/>
    <w:rsid w:val="00012E04"/>
    <w:rsid w:val="00041A07"/>
    <w:rsid w:val="00066997"/>
    <w:rsid w:val="00084FDB"/>
    <w:rsid w:val="000A413E"/>
    <w:rsid w:val="000C0344"/>
    <w:rsid w:val="000D5E99"/>
    <w:rsid w:val="00101826"/>
    <w:rsid w:val="001518C6"/>
    <w:rsid w:val="00181459"/>
    <w:rsid w:val="001836C2"/>
    <w:rsid w:val="002130C3"/>
    <w:rsid w:val="002714AF"/>
    <w:rsid w:val="003D1787"/>
    <w:rsid w:val="00400762"/>
    <w:rsid w:val="004033C8"/>
    <w:rsid w:val="00442D8B"/>
    <w:rsid w:val="00485FAF"/>
    <w:rsid w:val="0049139E"/>
    <w:rsid w:val="004F029E"/>
    <w:rsid w:val="00512B8A"/>
    <w:rsid w:val="0051669F"/>
    <w:rsid w:val="00523B88"/>
    <w:rsid w:val="00526AA0"/>
    <w:rsid w:val="00570558"/>
    <w:rsid w:val="005E653E"/>
    <w:rsid w:val="005F285D"/>
    <w:rsid w:val="00610C0A"/>
    <w:rsid w:val="00697EF3"/>
    <w:rsid w:val="006F62BD"/>
    <w:rsid w:val="00730F01"/>
    <w:rsid w:val="007A05E4"/>
    <w:rsid w:val="007A4C41"/>
    <w:rsid w:val="007E7FBE"/>
    <w:rsid w:val="007F1C97"/>
    <w:rsid w:val="0083306A"/>
    <w:rsid w:val="008A3871"/>
    <w:rsid w:val="008B13F2"/>
    <w:rsid w:val="008B43D8"/>
    <w:rsid w:val="0094337C"/>
    <w:rsid w:val="00965479"/>
    <w:rsid w:val="00970A24"/>
    <w:rsid w:val="0097728D"/>
    <w:rsid w:val="00982AFA"/>
    <w:rsid w:val="009E46AA"/>
    <w:rsid w:val="00A11FC9"/>
    <w:rsid w:val="00B04A44"/>
    <w:rsid w:val="00BE7390"/>
    <w:rsid w:val="00C30B02"/>
    <w:rsid w:val="00C456FE"/>
    <w:rsid w:val="00C656D7"/>
    <w:rsid w:val="00C90805"/>
    <w:rsid w:val="00CF3D99"/>
    <w:rsid w:val="00D06841"/>
    <w:rsid w:val="00D670ED"/>
    <w:rsid w:val="00D931F1"/>
    <w:rsid w:val="00DF4D4E"/>
    <w:rsid w:val="00E22657"/>
    <w:rsid w:val="00E42CFC"/>
    <w:rsid w:val="00EB3241"/>
    <w:rsid w:val="00ED4CE7"/>
    <w:rsid w:val="00EE6E73"/>
    <w:rsid w:val="00F4394C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E6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8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139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D931F1"/>
    <w:pPr>
      <w:spacing w:after="0" w:line="30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931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dod" TargetMode="External"/><Relationship Id="rId13" Type="http://schemas.openxmlformats.org/officeDocument/2006/relationships/hyperlink" Target="https://t.me/+n6cvOYtFZbpjN2Ni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n6cvOYtFZbpjN2Ni" TargetMode="External"/><Relationship Id="rId12" Type="http://schemas.openxmlformats.org/officeDocument/2006/relationships/hyperlink" Target="mailto:centrdod2013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.me/+n6cvOYtFZbpjN2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entrd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dod" TargetMode="External"/><Relationship Id="rId14" Type="http://schemas.openxmlformats.org/officeDocument/2006/relationships/hyperlink" Target="https://vk.com/centrd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1F42-73B4-47F4-AE85-1F7D6DD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центр2</dc:creator>
  <cp:lastModifiedBy>Методист</cp:lastModifiedBy>
  <cp:revision>2</cp:revision>
  <cp:lastPrinted>2022-12-01T10:39:00Z</cp:lastPrinted>
  <dcterms:created xsi:type="dcterms:W3CDTF">2022-12-01T12:15:00Z</dcterms:created>
  <dcterms:modified xsi:type="dcterms:W3CDTF">2022-12-01T12:15:00Z</dcterms:modified>
</cp:coreProperties>
</file>